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13B650D" w14:textId="77777777" w:rsidR="00F36492" w:rsidRDefault="00F36492" w:rsidP="00F36492">
      <w:pPr>
        <w:tabs>
          <w:tab w:val="left" w:pos="1545"/>
        </w:tabs>
      </w:pPr>
      <w:proofErr w:type="spellStart"/>
      <w:r>
        <w:t>abajur</w:t>
      </w:r>
      <w:proofErr w:type="spellEnd"/>
      <w:r>
        <w:t xml:space="preserve"> din </w:t>
      </w:r>
      <w:proofErr w:type="spellStart"/>
      <w:r>
        <w:t>sticlă</w:t>
      </w:r>
      <w:proofErr w:type="spellEnd"/>
    </w:p>
    <w:p w14:paraId="7EA05CAA" w14:textId="77777777" w:rsidR="00F36492" w:rsidRDefault="00F36492" w:rsidP="00F36492">
      <w:pPr>
        <w:tabs>
          <w:tab w:val="left" w:pos="1545"/>
        </w:tabs>
      </w:pPr>
      <w:r>
        <w:t xml:space="preserve">1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multicolor</w:t>
      </w:r>
      <w:proofErr w:type="spellEnd"/>
    </w:p>
    <w:p w14:paraId="690FE7C2" w14:textId="77777777" w:rsidR="00F36492" w:rsidRDefault="00F36492" w:rsidP="00F36492">
      <w:pPr>
        <w:tabs>
          <w:tab w:val="left" w:pos="1545"/>
        </w:tabs>
      </w:pPr>
      <w:proofErr w:type="spellStart"/>
      <w:r>
        <w:t>pornire</w:t>
      </w:r>
      <w:proofErr w:type="spellEnd"/>
      <w:r>
        <w:t>/</w:t>
      </w:r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223ADD03" w14:textId="77777777" w:rsidR="00F36492" w:rsidRDefault="00F36492" w:rsidP="00F36492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 </w:t>
      </w:r>
      <w:proofErr w:type="spellStart"/>
      <w:r>
        <w:t>înglobată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: </w:t>
      </w:r>
      <w:proofErr w:type="spellStart"/>
      <w:r>
        <w:t>în</w:t>
      </w:r>
      <w:proofErr w:type="spellEnd"/>
      <w:r>
        <w:t xml:space="preserve"> </w:t>
      </w:r>
      <w:proofErr w:type="spellStart"/>
      <w:r>
        <w:t>timpul</w:t>
      </w:r>
      <w:proofErr w:type="spellEnd"/>
      <w:r>
        <w:t xml:space="preserve"> </w:t>
      </w:r>
      <w:proofErr w:type="spellStart"/>
      <w:r>
        <w:t>zilei</w:t>
      </w:r>
      <w:proofErr w:type="spellEnd"/>
      <w:r>
        <w:t xml:space="preserve"> se </w:t>
      </w:r>
      <w:proofErr w:type="spellStart"/>
      <w:r>
        <w:t>încarcă</w:t>
      </w:r>
      <w:proofErr w:type="spellEnd"/>
      <w:r>
        <w:t xml:space="preserve">, </w:t>
      </w:r>
      <w:proofErr w:type="spellStart"/>
      <w:r>
        <w:t>noaptea</w:t>
      </w:r>
      <w:proofErr w:type="spellEnd"/>
      <w:r>
        <w:t xml:space="preserve"> </w:t>
      </w:r>
      <w:proofErr w:type="spellStart"/>
      <w:r>
        <w:t>luminează</w:t>
      </w:r>
      <w:proofErr w:type="spellEnd"/>
    </w:p>
    <w:p w14:paraId="473D8645" w14:textId="77777777" w:rsidR="00F36492" w:rsidRDefault="00F36492" w:rsidP="00F36492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intemperii</w:t>
      </w:r>
      <w:proofErr w:type="spellEnd"/>
    </w:p>
    <w:p w14:paraId="1E54D82A" w14:textId="77777777" w:rsidR="00F36492" w:rsidRDefault="00F36492" w:rsidP="00F36492">
      <w:pPr>
        <w:tabs>
          <w:tab w:val="left" w:pos="1545"/>
        </w:tabs>
      </w:pPr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înfige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pământ</w:t>
      </w:r>
      <w:proofErr w:type="spellEnd"/>
    </w:p>
    <w:p w14:paraId="37F58798" w14:textId="77777777" w:rsidR="00F36492" w:rsidRDefault="00F36492" w:rsidP="00F36492">
      <w:pPr>
        <w:tabs>
          <w:tab w:val="left" w:pos="1545"/>
        </w:tabs>
      </w:pPr>
      <w:proofErr w:type="spellStart"/>
      <w:r>
        <w:t>acumulator</w:t>
      </w:r>
      <w:proofErr w:type="spellEnd"/>
      <w:r>
        <w:t xml:space="preserve"> </w:t>
      </w:r>
      <w:proofErr w:type="spellStart"/>
      <w:r>
        <w:t>Ni-Mh</w:t>
      </w:r>
      <w:proofErr w:type="spellEnd"/>
      <w:r>
        <w:t xml:space="preserve"> (1,2 V / 600 </w:t>
      </w:r>
      <w:proofErr w:type="spellStart"/>
      <w:r>
        <w:t>mAh</w:t>
      </w:r>
      <w:proofErr w:type="spellEnd"/>
      <w:r>
        <w:t xml:space="preserve">) </w:t>
      </w:r>
      <w:proofErr w:type="spellStart"/>
      <w:r>
        <w:t>încorporat</w:t>
      </w:r>
      <w:proofErr w:type="spellEnd"/>
    </w:p>
    <w:p w14:paraId="264BC914" w14:textId="615F9EDE" w:rsidR="00987372" w:rsidRPr="005F1EDD" w:rsidRDefault="00F36492" w:rsidP="00F36492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8 x 60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2023-01-25T12:55:00Z</dcterms:created>
  <dcterms:modified xsi:type="dcterms:W3CDTF">2023-01-25T12:55:00Z</dcterms:modified>
</cp:coreProperties>
</file>